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0C" w:rsidRDefault="00EF450C" w:rsidP="00EF450C">
      <w:pPr>
        <w:jc w:val="center"/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  <w:t>EDITAL  DE  1º  E  2º  LEILÃO - ON-LINE</w:t>
      </w:r>
    </w:p>
    <w:p w:rsidR="00EF450C" w:rsidRDefault="00EF450C" w:rsidP="00EF450C">
      <w:pPr>
        <w:jc w:val="center"/>
        <w:rPr>
          <w:rFonts w:ascii="Bookman Old Style" w:hAnsi="Bookman Old Style" w:cs="Calibri"/>
          <w:b/>
          <w:color w:val="000000"/>
          <w:sz w:val="32"/>
          <w:szCs w:val="32"/>
          <w:u w:val="single"/>
        </w:rPr>
      </w:pPr>
    </w:p>
    <w:p w:rsidR="00EF450C" w:rsidRPr="00807F63" w:rsidRDefault="00EF450C" w:rsidP="00EF450C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807F63">
        <w:rPr>
          <w:rFonts w:ascii="Bookman Old Style" w:hAnsi="Bookman Old Style" w:cs="Calibri"/>
          <w:b/>
          <w:color w:val="000000"/>
          <w:sz w:val="24"/>
          <w:szCs w:val="24"/>
        </w:rPr>
        <w:t xml:space="preserve">Leonir Adelino Lunelli, </w:t>
      </w:r>
      <w:r w:rsidRPr="00807F63">
        <w:rPr>
          <w:rFonts w:ascii="Bookman Old Style" w:hAnsi="Bookman Old Style" w:cs="Calibri"/>
          <w:color w:val="000000"/>
          <w:sz w:val="24"/>
          <w:szCs w:val="24"/>
        </w:rPr>
        <w:t xml:space="preserve">leiloeiro oficial, estabelecido na Av. Humberto de Alencar Castelo Branco, nº 397, Bairro Licorsul, em Bento Gonçalves - RS, está devidamente autorizado pela </w:t>
      </w:r>
      <w:r w:rsidRPr="00807F63">
        <w:rPr>
          <w:rFonts w:ascii="Bookman Old Style" w:hAnsi="Bookman Old Style" w:cs="Calibri"/>
          <w:b/>
          <w:color w:val="000000"/>
          <w:sz w:val="24"/>
          <w:szCs w:val="24"/>
        </w:rPr>
        <w:t xml:space="preserve">Exma. Sra. Dra. Juíza de Direito da Primeira Vara Cível da Comarca de Bento Gonçalves - RS. </w:t>
      </w:r>
    </w:p>
    <w:p w:rsidR="00EF450C" w:rsidRPr="00807F63" w:rsidRDefault="00EF450C" w:rsidP="00EF450C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807F63">
        <w:rPr>
          <w:rFonts w:ascii="Bookman Old Style" w:hAnsi="Bookman Old Style" w:cs="Calibri"/>
          <w:b/>
          <w:color w:val="000000"/>
          <w:sz w:val="24"/>
          <w:szCs w:val="24"/>
        </w:rPr>
        <w:t xml:space="preserve">FAZ SABER </w:t>
      </w:r>
      <w:r w:rsidRPr="00807F63">
        <w:rPr>
          <w:rFonts w:ascii="Bookman Old Style" w:hAnsi="Bookman Old Style" w:cs="Calibri"/>
          <w:color w:val="000000"/>
          <w:sz w:val="24"/>
          <w:szCs w:val="24"/>
        </w:rPr>
        <w:t xml:space="preserve">a todos quantos virem o presente Edital ou dele tiverem conhecimento, que nos </w:t>
      </w:r>
      <w:r w:rsidRPr="00807F63">
        <w:rPr>
          <w:rFonts w:ascii="Bookman Old Style" w:hAnsi="Bookman Old Style" w:cs="Calibri"/>
          <w:b/>
          <w:color w:val="0000FF"/>
          <w:sz w:val="24"/>
          <w:szCs w:val="24"/>
        </w:rPr>
        <w:t xml:space="preserve">DIAS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07 E 18 DE JUNHO</w:t>
      </w:r>
      <w:r w:rsidRPr="00807F63">
        <w:rPr>
          <w:rFonts w:ascii="Bookman Old Style" w:hAnsi="Bookman Old Style" w:cs="Calibri"/>
          <w:b/>
          <w:color w:val="0000FF"/>
          <w:sz w:val="24"/>
          <w:szCs w:val="24"/>
        </w:rPr>
        <w:t xml:space="preserve"> DE 2021, SEMPRE ÀS 14:00 HORAS, na modalidade ON-LINE via web, site www.lunellileiloes.com.br,</w:t>
      </w:r>
      <w:r w:rsidRPr="00807F63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807F63">
        <w:rPr>
          <w:rFonts w:ascii="Bookman Old Style" w:hAnsi="Bookman Old Style" w:cs="Calibri"/>
          <w:color w:val="000000"/>
          <w:sz w:val="24"/>
          <w:szCs w:val="24"/>
        </w:rPr>
        <w:t xml:space="preserve">será levado a leilão pelo preço da avaliação e a quem mais oferecer dos bens abaixo descritos e penhorados no </w:t>
      </w:r>
      <w:r w:rsidRPr="00807F63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5002074-67.2020.8.21.0005, </w:t>
      </w:r>
      <w:r w:rsidRPr="00807F63">
        <w:rPr>
          <w:rFonts w:ascii="Bookman Old Style" w:hAnsi="Bookman Old Style" w:cs="Calibri"/>
          <w:color w:val="0000FF"/>
          <w:sz w:val="24"/>
          <w:szCs w:val="24"/>
        </w:rPr>
        <w:t xml:space="preserve">que </w:t>
      </w:r>
      <w:r w:rsidRPr="00807F63">
        <w:rPr>
          <w:rFonts w:ascii="Bookman Old Style" w:hAnsi="Bookman Old Style" w:cs="Calibri"/>
          <w:b/>
          <w:color w:val="0000FF"/>
          <w:sz w:val="24"/>
          <w:szCs w:val="24"/>
        </w:rPr>
        <w:t xml:space="preserve">NEZIO TEIXEIRA MUNHOZ </w:t>
      </w:r>
      <w:r w:rsidRPr="00807F63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807F63">
        <w:rPr>
          <w:rFonts w:ascii="Bookman Old Style" w:hAnsi="Bookman Old Style" w:cs="Calibri"/>
          <w:b/>
          <w:color w:val="0000FF"/>
          <w:sz w:val="24"/>
          <w:szCs w:val="24"/>
        </w:rPr>
        <w:t>DAVID PANDOLFO.</w:t>
      </w:r>
    </w:p>
    <w:p w:rsidR="00EF450C" w:rsidRPr="00807F63" w:rsidRDefault="00EF450C" w:rsidP="00EF450C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807F63">
        <w:rPr>
          <w:rFonts w:ascii="Bookman Old Style" w:hAnsi="Bookman Old Style" w:cs="Calibri"/>
          <w:color w:val="000000"/>
          <w:sz w:val="24"/>
          <w:szCs w:val="24"/>
        </w:rPr>
        <w:t xml:space="preserve">Um terço do terreno com área de 328,00m² e do prédio residencial localizado na Rua Senador Joaquim Pedro Salgado Filho, nº 1039, com 230,56m² de área construída, que corresponde a área de 109,333m² do terreno e área de 76,853m² do prédio, referente ao terreno urbano, da rua Senador Joaquim Pedro Salgado Filho, nesta cidade de Bento Gonçalves, não formando ainda quarteirão, confinando: Norte, na extensão de 12,80 metros, com propriedade de Draito Allegretti; Sul, na extensão de 12,00 metros com a Rua Senador Joaquim Pedro Salgado Filho, Leste, na extensão de 25,00 metros, com uma passagem de 7,00 metros de largura; e, a Oeste, na extensão de 30,00 metros, com terreno de Ernin A. Ziero. </w:t>
      </w:r>
      <w:r w:rsidRPr="00807F63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816. </w:t>
      </w:r>
      <w:r>
        <w:rPr>
          <w:rFonts w:ascii="Bookman Old Style" w:hAnsi="Bookman Old Style" w:cs="Calibri"/>
          <w:color w:val="000000"/>
          <w:sz w:val="24"/>
          <w:szCs w:val="24"/>
        </w:rPr>
        <w:t>Avaliação referente a um terço (1/3) do terreno e das benfeitorias é de R$ 206.667,00 (duzentos e seis mil, seiscentos e sessenta e sete reais).</w:t>
      </w:r>
    </w:p>
    <w:p w:rsidR="00EF450C" w:rsidRPr="00807F63" w:rsidRDefault="00EF450C" w:rsidP="00EF450C">
      <w:pPr>
        <w:spacing w:line="264" w:lineRule="auto"/>
        <w:ind w:firstLine="2268"/>
        <w:jc w:val="both"/>
        <w:rPr>
          <w:rFonts w:ascii="Bookman Old Style" w:hAnsi="Bookman Old Style" w:cs="Calibri"/>
          <w:b/>
          <w:sz w:val="24"/>
          <w:szCs w:val="24"/>
        </w:rPr>
      </w:pPr>
      <w:r w:rsidRPr="00807F63">
        <w:rPr>
          <w:rFonts w:ascii="Bookman Old Style" w:hAnsi="Bookman Old Style" w:cs="Calibri"/>
          <w:color w:val="000000"/>
          <w:sz w:val="24"/>
          <w:szCs w:val="24"/>
        </w:rPr>
        <w:t xml:space="preserve">Quem pretender arrematar o bem acima descrito deverá realizar um pré-cadastro 48 horas antes da realização do leilão acima mencionado, face os interessados serem previamente identificados e o cadastro aprovado pelo leiloeiro, cabendo ao arrematante o pagamento das comissões do leiloeiro. Pelo presente edital fica ciente o executado caso negativas as diligências empreendidas a tanto. Outras informações com o leiloeiro Leonir Adelino Lunelli, no endereço acima, pelos fones (54) 3452-5591 e (54) 99974-2534 ou pelo site </w:t>
      </w:r>
      <w:r w:rsidRPr="00807F63">
        <w:rPr>
          <w:rFonts w:ascii="Bookman Old Style" w:hAnsi="Bookman Old Style" w:cs="Calibri"/>
          <w:b/>
          <w:color w:val="000000"/>
          <w:sz w:val="24"/>
          <w:szCs w:val="24"/>
        </w:rPr>
        <w:t>www.lunellileiloes.com.br</w:t>
      </w:r>
      <w:r w:rsidRPr="00807F63">
        <w:rPr>
          <w:rFonts w:ascii="Bookman Old Style" w:hAnsi="Bookman Old Style" w:cs="Calibri"/>
          <w:color w:val="000000"/>
          <w:sz w:val="24"/>
          <w:szCs w:val="24"/>
        </w:rPr>
        <w:t>.</w:t>
      </w:r>
    </w:p>
    <w:p w:rsidR="00EF450C" w:rsidRPr="00807F63" w:rsidRDefault="00EF450C" w:rsidP="00EF450C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807F63">
        <w:rPr>
          <w:rFonts w:ascii="Bookman Old Style" w:hAnsi="Bookman Old Style" w:cs="Calibri"/>
          <w:color w:val="000000"/>
          <w:sz w:val="24"/>
          <w:szCs w:val="24"/>
        </w:rPr>
        <w:t>Bento Gonçalves, 15 de março de 2021.</w:t>
      </w:r>
    </w:p>
    <w:p w:rsidR="00EF450C" w:rsidRDefault="00EF450C" w:rsidP="00EF450C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                         </w:t>
      </w:r>
    </w:p>
    <w:p w:rsidR="00EF450C" w:rsidRDefault="00EF450C" w:rsidP="00EF450C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</w:p>
    <w:p w:rsidR="00EF450C" w:rsidRDefault="00EF450C" w:rsidP="00EF450C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Leonir Adelino Lunelli</w:t>
      </w:r>
    </w:p>
    <w:p w:rsidR="00EF450C" w:rsidRDefault="00EF450C" w:rsidP="00EF450C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      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Juiz(a)  de Direito                            Escrivão(ã)                                Leiloeiro Oficial</w:t>
      </w:r>
    </w:p>
    <w:p w:rsidR="00EF450C" w:rsidRDefault="00EF450C" w:rsidP="00EF450C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F450C" w:rsidRDefault="00EF450C" w:rsidP="00EF450C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F450C" w:rsidRDefault="00EF450C" w:rsidP="00EF450C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F450C" w:rsidRDefault="00EF450C" w:rsidP="00EF450C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F450C" w:rsidRDefault="00EF450C" w:rsidP="00EF450C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F450C" w:rsidRDefault="00EF450C" w:rsidP="00EF450C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C45195" w:rsidRPr="00EF450C" w:rsidRDefault="00C45195" w:rsidP="00EF450C">
      <w:bookmarkStart w:id="0" w:name="_GoBack"/>
      <w:bookmarkEnd w:id="0"/>
    </w:p>
    <w:sectPr w:rsidR="00C45195" w:rsidRPr="00EF450C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3A" w:rsidRDefault="0056173A" w:rsidP="00492A16">
      <w:r>
        <w:separator/>
      </w:r>
    </w:p>
  </w:endnote>
  <w:endnote w:type="continuationSeparator" w:id="0">
    <w:p w:rsidR="0056173A" w:rsidRDefault="0056173A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3A" w:rsidRDefault="0056173A" w:rsidP="00492A16">
      <w:r>
        <w:separator/>
      </w:r>
    </w:p>
  </w:footnote>
  <w:footnote w:type="continuationSeparator" w:id="0">
    <w:p w:rsidR="0056173A" w:rsidRDefault="0056173A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56173A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EF450C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56173A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53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457941"/>
    <w:multiLevelType w:val="hybridMultilevel"/>
    <w:tmpl w:val="FCCE17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0C3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00558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314E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6C2E19"/>
    <w:multiLevelType w:val="hybridMultilevel"/>
    <w:tmpl w:val="5DCAA5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137D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4D6A3E"/>
    <w:multiLevelType w:val="hybridMultilevel"/>
    <w:tmpl w:val="3F4E154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07F85"/>
    <w:multiLevelType w:val="hybridMultilevel"/>
    <w:tmpl w:val="B866958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52F28"/>
    <w:multiLevelType w:val="hybridMultilevel"/>
    <w:tmpl w:val="830CEF1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52057"/>
    <w:multiLevelType w:val="hybridMultilevel"/>
    <w:tmpl w:val="C25E458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4740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ECE08DF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60D686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A38723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E55408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EB2221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8A2650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91D53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717B9C"/>
    <w:multiLevelType w:val="hybridMultilevel"/>
    <w:tmpl w:val="BC7C922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E52D1"/>
    <w:multiLevelType w:val="hybridMultilevel"/>
    <w:tmpl w:val="A0C8B38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366DD"/>
    <w:multiLevelType w:val="hybridMultilevel"/>
    <w:tmpl w:val="F98635B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F4B86"/>
    <w:multiLevelType w:val="hybridMultilevel"/>
    <w:tmpl w:val="470648F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6F172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1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1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ACF"/>
    <w:rsid w:val="0000663F"/>
    <w:rsid w:val="00006C48"/>
    <w:rsid w:val="0000764E"/>
    <w:rsid w:val="00010BA4"/>
    <w:rsid w:val="00010EC9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06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57D1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44D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A62"/>
    <w:rsid w:val="001E2E3D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31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4B1B"/>
    <w:rsid w:val="00995623"/>
    <w:rsid w:val="00996A0C"/>
    <w:rsid w:val="00996D2D"/>
    <w:rsid w:val="009A0EC4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D61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68EC"/>
    <w:rsid w:val="00A771C9"/>
    <w:rsid w:val="00A773C0"/>
    <w:rsid w:val="00A779DE"/>
    <w:rsid w:val="00A812EF"/>
    <w:rsid w:val="00A82B06"/>
    <w:rsid w:val="00A83EE4"/>
    <w:rsid w:val="00A9021E"/>
    <w:rsid w:val="00A90394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4D26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A3C5-AA10-46E4-810F-58C23143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64</cp:revision>
  <cp:lastPrinted>2020-11-23T11:36:00Z</cp:lastPrinted>
  <dcterms:created xsi:type="dcterms:W3CDTF">2020-08-19T13:02:00Z</dcterms:created>
  <dcterms:modified xsi:type="dcterms:W3CDTF">2021-05-10T14:00:00Z</dcterms:modified>
</cp:coreProperties>
</file>