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B22D" w14:textId="77777777" w:rsidR="00A62E11" w:rsidRPr="00792F6F" w:rsidRDefault="00A62E11" w:rsidP="00A62E11">
      <w:pPr>
        <w:jc w:val="center"/>
        <w:rPr>
          <w:rFonts w:ascii="Arial Narrow" w:hAnsi="Arial Narrow" w:cs="Calibri"/>
          <w:b/>
          <w:color w:val="0000FF"/>
          <w:sz w:val="32"/>
          <w:szCs w:val="32"/>
          <w:u w:val="single"/>
        </w:rPr>
      </w:pPr>
      <w:r w:rsidRPr="00792F6F">
        <w:rPr>
          <w:rFonts w:ascii="Arial Narrow" w:hAnsi="Arial Narrow" w:cs="Calibri"/>
          <w:b/>
          <w:color w:val="0000FF"/>
          <w:sz w:val="32"/>
          <w:szCs w:val="32"/>
          <w:u w:val="single"/>
        </w:rPr>
        <w:t>EDITAL  DE  1º  E  2º  LEILÃO</w:t>
      </w:r>
    </w:p>
    <w:p w14:paraId="22B15AEA" w14:textId="77777777" w:rsidR="00A62E11" w:rsidRPr="00792F6F" w:rsidRDefault="00A62E11" w:rsidP="00A62E11">
      <w:pPr>
        <w:jc w:val="center"/>
        <w:rPr>
          <w:rFonts w:ascii="Arial Narrow" w:hAnsi="Arial Narrow" w:cs="Calibri"/>
          <w:b/>
          <w:color w:val="0000FF"/>
          <w:sz w:val="28"/>
          <w:szCs w:val="28"/>
          <w:u w:val="single"/>
        </w:rPr>
      </w:pPr>
    </w:p>
    <w:p w14:paraId="08F9926F" w14:textId="77777777" w:rsidR="00A62E11" w:rsidRPr="00792F6F" w:rsidRDefault="00A62E11" w:rsidP="00A62E11">
      <w:pPr>
        <w:spacing w:line="276" w:lineRule="auto"/>
        <w:ind w:firstLine="2835"/>
        <w:jc w:val="both"/>
        <w:rPr>
          <w:rFonts w:ascii="Arial Narrow" w:hAnsi="Arial Narrow" w:cs="Calibri"/>
          <w:b/>
          <w:color w:val="000000"/>
          <w:sz w:val="28"/>
          <w:szCs w:val="28"/>
        </w:rPr>
      </w:pPr>
      <w:r w:rsidRPr="00792F6F">
        <w:rPr>
          <w:rFonts w:ascii="Arial Narrow" w:hAnsi="Arial Narrow" w:cs="Calibri"/>
          <w:b/>
          <w:color w:val="000000"/>
          <w:sz w:val="28"/>
          <w:szCs w:val="28"/>
        </w:rPr>
        <w:t xml:space="preserve">Maurício André Lunelli, 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leiloeiro oficial, estabelecido na Av. Humberto de Alencar Castelo Branco, nº 405, Bairro </w:t>
      </w:r>
      <w:proofErr w:type="spellStart"/>
      <w:r w:rsidRPr="00792F6F">
        <w:rPr>
          <w:rFonts w:ascii="Arial Narrow" w:hAnsi="Arial Narrow" w:cs="Calibri"/>
          <w:color w:val="000000"/>
          <w:sz w:val="28"/>
          <w:szCs w:val="28"/>
        </w:rPr>
        <w:t>Licorsul</w:t>
      </w:r>
      <w:proofErr w:type="spellEnd"/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, em Bento Gonçalves-RS, está devidamente autorizado pelo </w:t>
      </w:r>
      <w:r w:rsidRPr="00792F6F">
        <w:rPr>
          <w:rFonts w:ascii="Arial Narrow" w:hAnsi="Arial Narrow" w:cs="Calibri"/>
          <w:b/>
          <w:color w:val="000000"/>
          <w:sz w:val="28"/>
          <w:szCs w:val="28"/>
        </w:rPr>
        <w:t>Exmo. Sr. Dr. Juiz de Direito da Vara Judicial da Comarca de Garibaldi - RS.</w:t>
      </w:r>
    </w:p>
    <w:p w14:paraId="6973747A" w14:textId="77777777" w:rsidR="00A62E11" w:rsidRPr="00792F6F" w:rsidRDefault="00A62E11" w:rsidP="00A62E11">
      <w:pPr>
        <w:tabs>
          <w:tab w:val="left" w:pos="7655"/>
        </w:tabs>
        <w:spacing w:line="276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792F6F">
        <w:rPr>
          <w:rFonts w:ascii="Arial Narrow" w:hAnsi="Arial Narrow" w:cs="Calibri"/>
          <w:b/>
          <w:color w:val="000000"/>
          <w:sz w:val="28"/>
          <w:szCs w:val="28"/>
        </w:rPr>
        <w:t xml:space="preserve">FAZ SABER 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a todos quantos virem o presente edital ou dele tiverem conhecimento, que nos </w:t>
      </w:r>
      <w:r w:rsidRPr="00792F6F">
        <w:rPr>
          <w:rFonts w:ascii="Arial Narrow" w:hAnsi="Arial Narrow" w:cs="Calibri"/>
          <w:b/>
          <w:color w:val="0000FF"/>
          <w:sz w:val="28"/>
          <w:szCs w:val="28"/>
        </w:rPr>
        <w:t xml:space="preserve">DIAS </w:t>
      </w:r>
      <w:r>
        <w:rPr>
          <w:rFonts w:ascii="Arial Narrow" w:hAnsi="Arial Narrow" w:cs="Calibri"/>
          <w:b/>
          <w:color w:val="0000FF"/>
          <w:sz w:val="28"/>
          <w:szCs w:val="28"/>
        </w:rPr>
        <w:t>11 E 24 DE MARÇO</w:t>
      </w:r>
      <w:r w:rsidRPr="00792F6F">
        <w:rPr>
          <w:rFonts w:ascii="Arial Narrow" w:hAnsi="Arial Narrow" w:cs="Calibri"/>
          <w:b/>
          <w:color w:val="0000FF"/>
          <w:sz w:val="28"/>
          <w:szCs w:val="28"/>
        </w:rPr>
        <w:t xml:space="preserve"> DE 202</w:t>
      </w:r>
      <w:r>
        <w:rPr>
          <w:rFonts w:ascii="Arial Narrow" w:hAnsi="Arial Narrow" w:cs="Calibri"/>
          <w:b/>
          <w:color w:val="0000FF"/>
          <w:sz w:val="28"/>
          <w:szCs w:val="28"/>
        </w:rPr>
        <w:t>5</w:t>
      </w:r>
      <w:r w:rsidRPr="00792F6F">
        <w:rPr>
          <w:rFonts w:ascii="Arial Narrow" w:hAnsi="Arial Narrow" w:cs="Calibri"/>
          <w:b/>
          <w:color w:val="0000FF"/>
          <w:sz w:val="28"/>
          <w:szCs w:val="28"/>
        </w:rPr>
        <w:t>, sempre às 14:00 horas, na modalidade ON-LINE via web - site www.lunellileiloes.com.br,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 ser</w:t>
      </w:r>
      <w:r>
        <w:rPr>
          <w:rFonts w:ascii="Arial Narrow" w:hAnsi="Arial Narrow" w:cs="Calibri"/>
          <w:color w:val="000000"/>
          <w:sz w:val="28"/>
          <w:szCs w:val="28"/>
        </w:rPr>
        <w:t>ão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 levado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 a leilão pelo preço de avaliação e a quem mais oferecer para 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 be</w:t>
      </w:r>
      <w:r>
        <w:rPr>
          <w:rFonts w:ascii="Arial Narrow" w:hAnsi="Arial Narrow" w:cs="Calibri"/>
          <w:color w:val="000000"/>
          <w:sz w:val="28"/>
          <w:szCs w:val="28"/>
        </w:rPr>
        <w:t>ns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 abaixo descrito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 e penhorado no </w:t>
      </w:r>
      <w:bookmarkStart w:id="0" w:name="_Hlk150433579"/>
      <w:bookmarkStart w:id="1" w:name="_Hlk184903142"/>
      <w:r w:rsidRPr="00792F6F">
        <w:rPr>
          <w:rFonts w:ascii="Arial Narrow" w:hAnsi="Arial Narrow" w:cs="Calibri"/>
          <w:b/>
          <w:color w:val="0000FF"/>
          <w:sz w:val="28"/>
          <w:szCs w:val="28"/>
        </w:rPr>
        <w:t xml:space="preserve">PROCESSO Nº </w:t>
      </w:r>
      <w:r>
        <w:rPr>
          <w:rFonts w:ascii="Arial Narrow" w:hAnsi="Arial Narrow" w:cs="Calibri"/>
          <w:b/>
          <w:color w:val="0000FF"/>
          <w:sz w:val="28"/>
          <w:szCs w:val="28"/>
        </w:rPr>
        <w:t>5000957-63.2021.8.21.0051</w:t>
      </w:r>
      <w:r w:rsidRPr="00792F6F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792F6F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TRANSPORTES MARCELO LTDA.</w:t>
      </w:r>
      <w:r w:rsidRPr="00792F6F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  <w:r w:rsidRPr="00792F6F">
        <w:rPr>
          <w:rFonts w:ascii="Arial Narrow" w:hAnsi="Arial Narrow" w:cs="Calibri"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LUCIANO ANDRÉ FRANSETTO</w:t>
      </w:r>
    </w:p>
    <w:p w14:paraId="0D486974" w14:textId="77777777" w:rsidR="00A62E11" w:rsidRDefault="00A62E11" w:rsidP="00A62E11">
      <w:pPr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▬ </w:t>
      </w:r>
      <w:r w:rsidRPr="00792F6F">
        <w:rPr>
          <w:rFonts w:ascii="Arial Narrow" w:hAnsi="Arial Narrow" w:cs="Calibri"/>
          <w:sz w:val="28"/>
          <w:szCs w:val="28"/>
        </w:rPr>
        <w:t xml:space="preserve">Um </w:t>
      </w:r>
      <w:bookmarkEnd w:id="0"/>
      <w:r>
        <w:rPr>
          <w:rFonts w:ascii="Arial Narrow" w:hAnsi="Arial Narrow" w:cs="Calibri"/>
          <w:sz w:val="28"/>
          <w:szCs w:val="28"/>
        </w:rPr>
        <w:t xml:space="preserve">automóvel marca GM/Vectra GL, ano 1996, modelo 1997, cor branca, a gasolina e gás natural veicular, </w:t>
      </w:r>
      <w:r>
        <w:rPr>
          <w:rFonts w:ascii="Arial Narrow" w:hAnsi="Arial Narrow" w:cs="Calibri"/>
          <w:b/>
          <w:bCs/>
          <w:sz w:val="28"/>
          <w:szCs w:val="28"/>
        </w:rPr>
        <w:t xml:space="preserve">placa IFH-8101, </w:t>
      </w:r>
      <w:r>
        <w:rPr>
          <w:rFonts w:ascii="Arial Narrow" w:hAnsi="Arial Narrow" w:cs="Calibri"/>
          <w:sz w:val="28"/>
          <w:szCs w:val="28"/>
        </w:rPr>
        <w:t>chassi nº 9BGJG19BVTB523151 e RENAVAM nº 659910209. Avaliado em R$ 6.000,00 (seis mil reais).</w:t>
      </w:r>
    </w:p>
    <w:p w14:paraId="2E0247A8" w14:textId="77777777" w:rsidR="00A62E11" w:rsidRPr="00792F6F" w:rsidRDefault="00A62E11" w:rsidP="00A62E11">
      <w:pPr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▬ Um caminhão trator marca Volvo FH12 380 4x2, ano e modelo 1994, </w:t>
      </w:r>
      <w:r>
        <w:rPr>
          <w:rFonts w:ascii="Arial Narrow" w:hAnsi="Arial Narrow" w:cs="Calibri"/>
          <w:b/>
          <w:bCs/>
          <w:sz w:val="28"/>
          <w:szCs w:val="28"/>
        </w:rPr>
        <w:t xml:space="preserve">placa AEV-0I95, </w:t>
      </w:r>
      <w:r>
        <w:rPr>
          <w:rFonts w:ascii="Arial Narrow" w:hAnsi="Arial Narrow" w:cs="Calibri"/>
          <w:sz w:val="28"/>
          <w:szCs w:val="28"/>
        </w:rPr>
        <w:t xml:space="preserve">chassi nº YV2A4B2A7RA228035 e RENAVAM nº 624432688. Avaliado em R$ 25.000,00 (vinte e cinco mil reais). </w:t>
      </w:r>
      <w:r>
        <w:rPr>
          <w:rFonts w:ascii="Arial Narrow" w:hAnsi="Arial Narrow" w:cs="Calibri"/>
          <w:b/>
          <w:bCs/>
          <w:sz w:val="28"/>
          <w:szCs w:val="28"/>
        </w:rPr>
        <w:t xml:space="preserve">Observação: O referido veículo se encontra  em comodato com Luciano André </w:t>
      </w:r>
      <w:proofErr w:type="spellStart"/>
      <w:r>
        <w:rPr>
          <w:rFonts w:ascii="Arial Narrow" w:hAnsi="Arial Narrow" w:cs="Calibri"/>
          <w:b/>
          <w:bCs/>
          <w:sz w:val="28"/>
          <w:szCs w:val="28"/>
        </w:rPr>
        <w:t>Fransetto</w:t>
      </w:r>
      <w:proofErr w:type="spellEnd"/>
      <w:r>
        <w:rPr>
          <w:rFonts w:ascii="Arial Narrow" w:hAnsi="Arial Narrow" w:cs="Calibri"/>
          <w:b/>
          <w:bCs/>
          <w:sz w:val="28"/>
          <w:szCs w:val="28"/>
        </w:rPr>
        <w:t xml:space="preserve"> Ltda. e com reserva de domínio em favor de Rosangela Bagnara.</w:t>
      </w:r>
    </w:p>
    <w:bookmarkEnd w:id="1"/>
    <w:p w14:paraId="2883BA92" w14:textId="77777777" w:rsidR="00A62E11" w:rsidRPr="00792F6F" w:rsidRDefault="00A62E11" w:rsidP="00A62E11">
      <w:pPr>
        <w:spacing w:line="276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792F6F">
        <w:rPr>
          <w:rFonts w:ascii="Arial Narrow" w:hAnsi="Arial Narrow" w:cs="Calibri"/>
          <w:sz w:val="28"/>
          <w:szCs w:val="28"/>
        </w:rPr>
        <w:t>Quem pretender arrematar o</w:t>
      </w:r>
      <w:r>
        <w:rPr>
          <w:rFonts w:ascii="Arial Narrow" w:hAnsi="Arial Narrow" w:cs="Calibri"/>
          <w:sz w:val="28"/>
          <w:szCs w:val="28"/>
        </w:rPr>
        <w:t>s</w:t>
      </w:r>
      <w:r w:rsidRPr="00792F6F">
        <w:rPr>
          <w:rFonts w:ascii="Arial Narrow" w:hAnsi="Arial Narrow" w:cs="Calibri"/>
          <w:sz w:val="28"/>
          <w:szCs w:val="28"/>
        </w:rPr>
        <w:t xml:space="preserve"> veículo</w:t>
      </w:r>
      <w:r>
        <w:rPr>
          <w:rFonts w:ascii="Arial Narrow" w:hAnsi="Arial Narrow" w:cs="Calibri"/>
          <w:sz w:val="28"/>
          <w:szCs w:val="28"/>
        </w:rPr>
        <w:t>s</w:t>
      </w:r>
      <w:r w:rsidRPr="00792F6F">
        <w:rPr>
          <w:rFonts w:ascii="Arial Narrow" w:hAnsi="Arial Narrow" w:cs="Calibri"/>
          <w:sz w:val="28"/>
          <w:szCs w:val="28"/>
        </w:rPr>
        <w:t xml:space="preserve"> acima descrito</w:t>
      </w:r>
      <w:r>
        <w:rPr>
          <w:rFonts w:ascii="Arial Narrow" w:hAnsi="Arial Narrow" w:cs="Calibri"/>
          <w:sz w:val="28"/>
          <w:szCs w:val="28"/>
        </w:rPr>
        <w:t>s</w:t>
      </w:r>
      <w:r w:rsidRPr="00792F6F">
        <w:rPr>
          <w:rFonts w:ascii="Arial Narrow" w:hAnsi="Arial Narrow" w:cs="Calibri"/>
          <w:sz w:val="28"/>
          <w:szCs w:val="28"/>
        </w:rPr>
        <w:t xml:space="preserve">, </w:t>
      </w: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deverá realizar um </w:t>
      </w:r>
      <w:proofErr w:type="spellStart"/>
      <w:r w:rsidRPr="00792F6F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792F6F">
        <w:rPr>
          <w:rFonts w:ascii="Arial Narrow" w:hAnsi="Arial Narrow" w:cs="Calibri"/>
          <w:color w:val="000000"/>
          <w:sz w:val="28"/>
          <w:szCs w:val="28"/>
        </w:rPr>
        <w:t>-cadastro 48 horas antes da realização dos leilões, face os interessados serem previamente identificados e os cadastros aprovados pelo leiloeiro, cabendo ao arrematante o pagamento da comissão do leiloeiro.  Pelo presente edital fica ciente o executado caso negativas as diligências empreendidas a tanto.</w:t>
      </w:r>
      <w:r w:rsidRPr="00792F6F">
        <w:rPr>
          <w:rFonts w:ascii="Arial Narrow" w:hAnsi="Arial Narrow" w:cs="Calibri"/>
          <w:sz w:val="28"/>
          <w:szCs w:val="28"/>
        </w:rPr>
        <w:t xml:space="preserve"> Outras informações com o leiloeiro Lunelli, no endereço acima ou pelos fones (54) 3452-5591, 54-99987-8966 ou pelo Site </w:t>
      </w:r>
      <w:hyperlink r:id="rId8" w:history="1">
        <w:r w:rsidRPr="00792F6F">
          <w:rPr>
            <w:rStyle w:val="Hyperlink"/>
            <w:rFonts w:ascii="Arial Narrow" w:eastAsia="MS Mincho" w:hAnsi="Arial Narrow" w:cs="Calibri"/>
            <w:color w:val="000000"/>
            <w:sz w:val="28"/>
            <w:szCs w:val="28"/>
          </w:rPr>
          <w:t>www.lunellileiloes.com.br</w:t>
        </w:r>
      </w:hyperlink>
      <w:r w:rsidRPr="00792F6F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609931E7" w14:textId="77777777" w:rsidR="00A62E11" w:rsidRPr="00792F6F" w:rsidRDefault="00A62E11" w:rsidP="00A62E11">
      <w:pPr>
        <w:spacing w:line="276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792F6F">
        <w:rPr>
          <w:rFonts w:ascii="Arial Narrow" w:hAnsi="Arial Narrow" w:cs="Calibri"/>
          <w:color w:val="000000"/>
          <w:sz w:val="28"/>
          <w:szCs w:val="28"/>
        </w:rPr>
        <w:t xml:space="preserve">Garibaldi, </w:t>
      </w:r>
      <w:r>
        <w:rPr>
          <w:rFonts w:ascii="Arial Narrow" w:hAnsi="Arial Narrow" w:cs="Calibri"/>
          <w:color w:val="000000"/>
          <w:sz w:val="28"/>
          <w:szCs w:val="28"/>
        </w:rPr>
        <w:t xml:space="preserve">12 de dezembro </w:t>
      </w:r>
      <w:r w:rsidRPr="00792F6F">
        <w:rPr>
          <w:rFonts w:ascii="Arial Narrow" w:hAnsi="Arial Narrow" w:cs="Calibri"/>
          <w:color w:val="000000"/>
          <w:sz w:val="28"/>
          <w:szCs w:val="28"/>
        </w:rPr>
        <w:t>de 2024.</w:t>
      </w:r>
    </w:p>
    <w:p w14:paraId="701C53F7" w14:textId="77777777" w:rsidR="00A62E11" w:rsidRPr="00792F6F" w:rsidRDefault="00A62E11" w:rsidP="00A62E11">
      <w:pPr>
        <w:spacing w:line="264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09CE1DE6" w14:textId="77777777" w:rsidR="00A62E11" w:rsidRPr="00792F6F" w:rsidRDefault="00A62E11" w:rsidP="00A62E11">
      <w:pPr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435DBB13" w14:textId="77777777" w:rsidR="00A62E11" w:rsidRPr="00792F6F" w:rsidRDefault="00A62E11" w:rsidP="00A62E11">
      <w:pPr>
        <w:jc w:val="center"/>
        <w:rPr>
          <w:rFonts w:ascii="Arial Narrow" w:hAnsi="Arial Narrow" w:cs="Calibri"/>
          <w:b/>
          <w:i/>
          <w:color w:val="000000"/>
          <w:sz w:val="28"/>
          <w:szCs w:val="28"/>
        </w:rPr>
      </w:pPr>
      <w:r w:rsidRPr="00792F6F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Maurício André Lunelli </w:t>
      </w:r>
    </w:p>
    <w:p w14:paraId="7DDE9C6B" w14:textId="77777777" w:rsidR="00A62E11" w:rsidRPr="00792F6F" w:rsidRDefault="00A62E11" w:rsidP="00A62E11">
      <w:pPr>
        <w:rPr>
          <w:rFonts w:ascii="Arial Narrow" w:hAnsi="Arial Narrow" w:cs="Calibri"/>
          <w:b/>
          <w:color w:val="0000FF"/>
          <w:sz w:val="36"/>
          <w:szCs w:val="36"/>
          <w:u w:val="single"/>
        </w:rPr>
      </w:pPr>
      <w:r w:rsidRPr="00792F6F">
        <w:rPr>
          <w:rFonts w:ascii="Arial Narrow" w:hAnsi="Arial Narrow" w:cs="Calibri"/>
          <w:b/>
          <w:i/>
          <w:color w:val="000000"/>
          <w:sz w:val="28"/>
          <w:szCs w:val="28"/>
        </w:rPr>
        <w:t xml:space="preserve">                                                        Leiloeiro Oficial</w:t>
      </w:r>
      <w:r w:rsidRPr="00792F6F">
        <w:rPr>
          <w:rFonts w:ascii="Arial Narrow" w:hAnsi="Arial Narrow" w:cs="Calibri"/>
          <w:b/>
          <w:color w:val="0000FF"/>
          <w:sz w:val="36"/>
          <w:szCs w:val="36"/>
          <w:u w:val="single"/>
        </w:rPr>
        <w:t xml:space="preserve"> </w:t>
      </w:r>
    </w:p>
    <w:p w14:paraId="6023B0E0" w14:textId="77777777" w:rsidR="00A62E11" w:rsidRDefault="00A62E11" w:rsidP="00A62E11">
      <w:pPr>
        <w:rPr>
          <w:rFonts w:ascii="Bookman Old Style" w:hAnsi="Bookman Old Style" w:cs="Calibri"/>
          <w:b/>
          <w:color w:val="0000FF"/>
          <w:sz w:val="36"/>
          <w:szCs w:val="36"/>
          <w:u w:val="single"/>
        </w:rPr>
      </w:pPr>
    </w:p>
    <w:p w14:paraId="4FF41CBB" w14:textId="77777777" w:rsidR="00AF5936" w:rsidRPr="00DB6E3D" w:rsidRDefault="00AF5936" w:rsidP="00DB6E3D"/>
    <w:sectPr w:rsidR="00AF5936" w:rsidRPr="00DB6E3D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E4C5" w14:textId="77777777" w:rsidR="00DE2C76" w:rsidRDefault="00DE2C76" w:rsidP="00492A16">
      <w:r>
        <w:separator/>
      </w:r>
    </w:p>
  </w:endnote>
  <w:endnote w:type="continuationSeparator" w:id="0">
    <w:p w14:paraId="19B56AD6" w14:textId="77777777" w:rsidR="00DE2C76" w:rsidRDefault="00DE2C76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4CB8" w14:textId="77777777" w:rsidR="00DE2C76" w:rsidRDefault="00DE2C76" w:rsidP="00492A16">
      <w:r>
        <w:separator/>
      </w:r>
    </w:p>
  </w:footnote>
  <w:footnote w:type="continuationSeparator" w:id="0">
    <w:p w14:paraId="17BBC6C3" w14:textId="77777777" w:rsidR="00DE2C76" w:rsidRDefault="00DE2C76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2"/>
  </w:num>
  <w:num w:numId="2" w16cid:durableId="2031175490">
    <w:abstractNumId w:val="7"/>
  </w:num>
  <w:num w:numId="3" w16cid:durableId="900286818">
    <w:abstractNumId w:val="0"/>
  </w:num>
  <w:num w:numId="4" w16cid:durableId="523174289">
    <w:abstractNumId w:val="4"/>
  </w:num>
  <w:num w:numId="5" w16cid:durableId="1834642053">
    <w:abstractNumId w:val="5"/>
  </w:num>
  <w:num w:numId="6" w16cid:durableId="1877543218">
    <w:abstractNumId w:val="3"/>
  </w:num>
  <w:num w:numId="7" w16cid:durableId="1282570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314</cp:revision>
  <cp:lastPrinted>2021-11-19T16:59:00Z</cp:lastPrinted>
  <dcterms:created xsi:type="dcterms:W3CDTF">2020-08-19T13:02:00Z</dcterms:created>
  <dcterms:modified xsi:type="dcterms:W3CDTF">2025-02-19T18:19:00Z</dcterms:modified>
</cp:coreProperties>
</file>